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85" w:rsidRPr="00DA3685" w:rsidRDefault="00DA0A91" w:rsidP="00DA3685">
      <w:pPr>
        <w:spacing w:line="48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F68" w:rsidRPr="00DA3685">
        <w:rPr>
          <w:rFonts w:ascii="Times New Roman" w:hAnsi="Times New Roman" w:cs="Times New Roman"/>
          <w:b/>
        </w:rPr>
        <w:t>AMELİYATHANELERE GİRİŞ ÇIKIŞ KURALLARI</w:t>
      </w:r>
    </w:p>
    <w:p w:rsidR="00FB57AE" w:rsidRPr="00DA3685" w:rsidRDefault="009A25D7" w:rsidP="00DA3685">
      <w:pPr>
        <w:spacing w:line="480" w:lineRule="auto"/>
        <w:ind w:firstLine="360"/>
        <w:jc w:val="both"/>
        <w:rPr>
          <w:rFonts w:ascii="Times New Roman" w:hAnsi="Times New Roman" w:cs="Times New Roman"/>
          <w:b/>
        </w:rPr>
      </w:pPr>
      <w:r w:rsidRPr="00DA3685">
        <w:rPr>
          <w:rFonts w:ascii="Times New Roman" w:hAnsi="Times New Roman" w:cs="Times New Roman"/>
        </w:rPr>
        <w:t>C</w:t>
      </w:r>
      <w:r w:rsidR="00FB57AE" w:rsidRPr="00DA3685">
        <w:rPr>
          <w:rFonts w:ascii="Times New Roman" w:hAnsi="Times New Roman" w:cs="Times New Roman"/>
        </w:rPr>
        <w:t xml:space="preserve">errahi alan </w:t>
      </w:r>
      <w:proofErr w:type="gramStart"/>
      <w:r w:rsidR="00FB57AE" w:rsidRPr="00DA3685">
        <w:rPr>
          <w:rFonts w:ascii="Times New Roman" w:hAnsi="Times New Roman" w:cs="Times New Roman"/>
        </w:rPr>
        <w:t>enfeksiyonları</w:t>
      </w:r>
      <w:proofErr w:type="gramEnd"/>
      <w:r w:rsidR="00FB57AE" w:rsidRPr="00DA3685">
        <w:rPr>
          <w:rFonts w:ascii="Times New Roman" w:hAnsi="Times New Roman" w:cs="Times New Roman"/>
        </w:rPr>
        <w:t xml:space="preserve"> </w:t>
      </w:r>
      <w:r w:rsidR="00CB0CEF" w:rsidRPr="00DA3685">
        <w:rPr>
          <w:rFonts w:ascii="Times New Roman" w:hAnsi="Times New Roman" w:cs="Times New Roman"/>
        </w:rPr>
        <w:t>(CAE</w:t>
      </w:r>
      <w:r w:rsidR="00DA0A91" w:rsidRPr="00DA3685">
        <w:rPr>
          <w:rFonts w:ascii="Times New Roman" w:hAnsi="Times New Roman" w:cs="Times New Roman"/>
        </w:rPr>
        <w:t>)</w:t>
      </w:r>
      <w:r w:rsidR="00FB57AE" w:rsidRPr="00DA3685">
        <w:rPr>
          <w:rFonts w:ascii="Times New Roman" w:hAnsi="Times New Roman" w:cs="Times New Roman"/>
        </w:rPr>
        <w:t xml:space="preserve"> günümüzde halen önemini korumaktadır. </w:t>
      </w:r>
      <w:proofErr w:type="spellStart"/>
      <w:r w:rsidR="00FB57AE" w:rsidRPr="00DA3685">
        <w:rPr>
          <w:rFonts w:ascii="Times New Roman" w:hAnsi="Times New Roman" w:cs="Times New Roman"/>
        </w:rPr>
        <w:t>CAE’ler</w:t>
      </w:r>
      <w:proofErr w:type="spellEnd"/>
      <w:r w:rsidR="00FB57AE" w:rsidRPr="00DA3685">
        <w:rPr>
          <w:rFonts w:ascii="Times New Roman" w:hAnsi="Times New Roman" w:cs="Times New Roman"/>
        </w:rPr>
        <w:t xml:space="preserve"> uzamış hastane yatışları, hastaneye yeniden yatışlar, </w:t>
      </w:r>
      <w:proofErr w:type="spellStart"/>
      <w:r w:rsidR="00FB57AE" w:rsidRPr="00DA3685">
        <w:rPr>
          <w:rFonts w:ascii="Times New Roman" w:hAnsi="Times New Roman" w:cs="Times New Roman"/>
        </w:rPr>
        <w:t>morbidite</w:t>
      </w:r>
      <w:proofErr w:type="spellEnd"/>
      <w:r w:rsidR="00FB57AE" w:rsidRPr="00DA3685">
        <w:rPr>
          <w:rFonts w:ascii="Times New Roman" w:hAnsi="Times New Roman" w:cs="Times New Roman"/>
        </w:rPr>
        <w:t xml:space="preserve">, </w:t>
      </w:r>
      <w:proofErr w:type="spellStart"/>
      <w:r w:rsidR="00FB57AE" w:rsidRPr="00DA3685">
        <w:rPr>
          <w:rFonts w:ascii="Times New Roman" w:hAnsi="Times New Roman" w:cs="Times New Roman"/>
        </w:rPr>
        <w:t>mortalite</w:t>
      </w:r>
      <w:proofErr w:type="spellEnd"/>
      <w:r w:rsidR="00FB57AE" w:rsidRPr="00DA3685">
        <w:rPr>
          <w:rFonts w:ascii="Times New Roman" w:hAnsi="Times New Roman" w:cs="Times New Roman"/>
        </w:rPr>
        <w:t xml:space="preserve"> ve</w:t>
      </w:r>
      <w:r w:rsidR="004671BB" w:rsidRPr="00DA3685">
        <w:rPr>
          <w:rFonts w:ascii="Times New Roman" w:hAnsi="Times New Roman" w:cs="Times New Roman"/>
        </w:rPr>
        <w:t xml:space="preserve"> maliyet artışının en önemli </w:t>
      </w:r>
      <w:r w:rsidR="00FB57AE" w:rsidRPr="00DA3685">
        <w:rPr>
          <w:rFonts w:ascii="Times New Roman" w:hAnsi="Times New Roman" w:cs="Times New Roman"/>
        </w:rPr>
        <w:t>nedenidir.</w:t>
      </w:r>
      <w:r w:rsidR="00CB0CEF" w:rsidRPr="00DA3685">
        <w:rPr>
          <w:rFonts w:ascii="Times New Roman" w:hAnsi="Times New Roman" w:cs="Times New Roman"/>
        </w:rPr>
        <w:t xml:space="preserve"> </w:t>
      </w:r>
      <w:proofErr w:type="spellStart"/>
      <w:r w:rsidR="004671BB" w:rsidRPr="00DA3685">
        <w:rPr>
          <w:rFonts w:ascii="Times New Roman" w:hAnsi="Times New Roman" w:cs="Times New Roman"/>
        </w:rPr>
        <w:t>CAE’ler</w:t>
      </w:r>
      <w:proofErr w:type="spellEnd"/>
      <w:r w:rsidR="00DA0A91" w:rsidRPr="00DA3685">
        <w:rPr>
          <w:rFonts w:ascii="Times New Roman" w:hAnsi="Times New Roman" w:cs="Times New Roman"/>
        </w:rPr>
        <w:t xml:space="preserve"> hem toplumda hem de hastanede</w:t>
      </w:r>
      <w:r w:rsidR="00FB57AE" w:rsidRPr="00DA3685">
        <w:rPr>
          <w:rFonts w:ascii="Times New Roman" w:hAnsi="Times New Roman" w:cs="Times New Roman"/>
        </w:rPr>
        <w:t xml:space="preserve"> </w:t>
      </w:r>
      <w:r w:rsidR="00AE39E0" w:rsidRPr="00DA3685">
        <w:rPr>
          <w:rFonts w:ascii="Times New Roman" w:hAnsi="Times New Roman" w:cs="Times New Roman"/>
        </w:rPr>
        <w:t>antibiyotik direncinin artmasın</w:t>
      </w:r>
      <w:r w:rsidR="00FB57AE" w:rsidRPr="00DA3685">
        <w:rPr>
          <w:rFonts w:ascii="Times New Roman" w:hAnsi="Times New Roman" w:cs="Times New Roman"/>
        </w:rPr>
        <w:t xml:space="preserve">a </w:t>
      </w:r>
      <w:r w:rsidR="0033490C" w:rsidRPr="00DA3685">
        <w:rPr>
          <w:rFonts w:ascii="Times New Roman" w:hAnsi="Times New Roman" w:cs="Times New Roman"/>
        </w:rPr>
        <w:t>da neden olmaktadır</w:t>
      </w:r>
      <w:r w:rsidR="00FB57AE" w:rsidRPr="00DA3685">
        <w:rPr>
          <w:rFonts w:ascii="Times New Roman" w:hAnsi="Times New Roman" w:cs="Times New Roman"/>
        </w:rPr>
        <w:t xml:space="preserve">. </w:t>
      </w:r>
      <w:proofErr w:type="spellStart"/>
      <w:r w:rsidR="00FB57AE" w:rsidRPr="00DA3685">
        <w:rPr>
          <w:rFonts w:ascii="Times New Roman" w:hAnsi="Times New Roman" w:cs="Times New Roman"/>
        </w:rPr>
        <w:t>CAE’lerin</w:t>
      </w:r>
      <w:proofErr w:type="spellEnd"/>
      <w:r w:rsidR="00FB57AE" w:rsidRPr="00DA3685">
        <w:rPr>
          <w:rFonts w:ascii="Times New Roman" w:hAnsi="Times New Roman" w:cs="Times New Roman"/>
        </w:rPr>
        <w:t xml:space="preserve"> önlenmesi ve kontrolünde ameliyat tekniğ</w:t>
      </w:r>
      <w:r w:rsidR="00CB0CEF" w:rsidRPr="00DA3685">
        <w:rPr>
          <w:rFonts w:ascii="Times New Roman" w:hAnsi="Times New Roman" w:cs="Times New Roman"/>
        </w:rPr>
        <w:t xml:space="preserve">inin, ameliyathane koşullarının, </w:t>
      </w:r>
      <w:proofErr w:type="spellStart"/>
      <w:r w:rsidR="00CB0CEF" w:rsidRPr="00DA3685">
        <w:rPr>
          <w:rFonts w:ascii="Times New Roman" w:hAnsi="Times New Roman" w:cs="Times New Roman"/>
        </w:rPr>
        <w:t>preoperatif</w:t>
      </w:r>
      <w:proofErr w:type="spellEnd"/>
      <w:r w:rsidR="00CB0CEF" w:rsidRPr="00DA3685">
        <w:rPr>
          <w:rFonts w:ascii="Times New Roman" w:hAnsi="Times New Roman" w:cs="Times New Roman"/>
        </w:rPr>
        <w:t xml:space="preserve"> ve </w:t>
      </w:r>
      <w:proofErr w:type="spellStart"/>
      <w:r w:rsidR="00CB0CEF" w:rsidRPr="00DA3685">
        <w:rPr>
          <w:rFonts w:ascii="Times New Roman" w:hAnsi="Times New Roman" w:cs="Times New Roman"/>
        </w:rPr>
        <w:t>postoperatif</w:t>
      </w:r>
      <w:proofErr w:type="spellEnd"/>
      <w:r w:rsidR="00CB0CEF" w:rsidRPr="00DA3685">
        <w:rPr>
          <w:rFonts w:ascii="Times New Roman" w:hAnsi="Times New Roman" w:cs="Times New Roman"/>
        </w:rPr>
        <w:t xml:space="preserve"> bakımın</w:t>
      </w:r>
      <w:r w:rsidR="00DA0A91" w:rsidRPr="00DA3685">
        <w:rPr>
          <w:rFonts w:ascii="Times New Roman" w:hAnsi="Times New Roman" w:cs="Times New Roman"/>
        </w:rPr>
        <w:t xml:space="preserve"> yanı sıra</w:t>
      </w:r>
      <w:r w:rsidR="0033490C" w:rsidRPr="00DA3685">
        <w:rPr>
          <w:rFonts w:ascii="Times New Roman" w:hAnsi="Times New Roman" w:cs="Times New Roman"/>
        </w:rPr>
        <w:t>,</w:t>
      </w:r>
      <w:r w:rsidR="00DA0A91" w:rsidRPr="00DA3685">
        <w:rPr>
          <w:rFonts w:ascii="Times New Roman" w:hAnsi="Times New Roman" w:cs="Times New Roman"/>
        </w:rPr>
        <w:t xml:space="preserve"> ameliyathane</w:t>
      </w:r>
      <w:r w:rsidR="00FB57AE" w:rsidRPr="00DA3685">
        <w:rPr>
          <w:rFonts w:ascii="Times New Roman" w:hAnsi="Times New Roman" w:cs="Times New Roman"/>
        </w:rPr>
        <w:t xml:space="preserve"> giriş çıkışlarında </w:t>
      </w:r>
      <w:r w:rsidR="0033490C" w:rsidRPr="00DA3685">
        <w:rPr>
          <w:rFonts w:ascii="Times New Roman" w:hAnsi="Times New Roman" w:cs="Times New Roman"/>
        </w:rPr>
        <w:t>kurallara</w:t>
      </w:r>
      <w:r w:rsidR="00FB57AE" w:rsidRPr="00DA3685">
        <w:rPr>
          <w:rFonts w:ascii="Times New Roman" w:hAnsi="Times New Roman" w:cs="Times New Roman"/>
        </w:rPr>
        <w:t xml:space="preserve"> uyum da</w:t>
      </w:r>
      <w:r w:rsidR="00CB0CEF" w:rsidRPr="00DA3685">
        <w:rPr>
          <w:rFonts w:ascii="Times New Roman" w:hAnsi="Times New Roman" w:cs="Times New Roman"/>
        </w:rPr>
        <w:t xml:space="preserve"> büyük önem taşımaktadır. H</w:t>
      </w:r>
      <w:r w:rsidR="00FB57AE" w:rsidRPr="00DA3685">
        <w:rPr>
          <w:rFonts w:ascii="Times New Roman" w:hAnsi="Times New Roman" w:cs="Times New Roman"/>
        </w:rPr>
        <w:t>er yataklı tedavi kurumunun ameliyathane</w:t>
      </w:r>
      <w:r w:rsidR="00CB0CEF" w:rsidRPr="00DA3685">
        <w:rPr>
          <w:rFonts w:ascii="Times New Roman" w:hAnsi="Times New Roman" w:cs="Times New Roman"/>
        </w:rPr>
        <w:t>leri ile ilgili talimatlarında</w:t>
      </w:r>
      <w:r w:rsidR="0033490C" w:rsidRPr="00DA3685">
        <w:rPr>
          <w:rFonts w:ascii="Times New Roman" w:hAnsi="Times New Roman" w:cs="Times New Roman"/>
        </w:rPr>
        <w:t>,</w:t>
      </w:r>
      <w:r w:rsidR="00CB0CEF" w:rsidRPr="00DA3685">
        <w:rPr>
          <w:rFonts w:ascii="Times New Roman" w:hAnsi="Times New Roman" w:cs="Times New Roman"/>
        </w:rPr>
        <w:t xml:space="preserve"> a</w:t>
      </w:r>
      <w:r w:rsidR="00FB57AE" w:rsidRPr="00DA3685">
        <w:rPr>
          <w:rFonts w:ascii="Times New Roman" w:hAnsi="Times New Roman" w:cs="Times New Roman"/>
        </w:rPr>
        <w:t>meliyathanelere giriş ve çıkışlar</w:t>
      </w:r>
      <w:r w:rsidR="00AE39E0" w:rsidRPr="00DA3685">
        <w:rPr>
          <w:rFonts w:ascii="Times New Roman" w:hAnsi="Times New Roman" w:cs="Times New Roman"/>
        </w:rPr>
        <w:t xml:space="preserve"> için</w:t>
      </w:r>
      <w:r w:rsidR="00FB57AE" w:rsidRPr="00DA3685">
        <w:rPr>
          <w:rFonts w:ascii="Times New Roman" w:hAnsi="Times New Roman" w:cs="Times New Roman"/>
        </w:rPr>
        <w:t xml:space="preserve"> aşağıda yer alan hususları dik</w:t>
      </w:r>
      <w:r w:rsidR="0033490C" w:rsidRPr="00DA3685">
        <w:rPr>
          <w:rFonts w:ascii="Times New Roman" w:hAnsi="Times New Roman" w:cs="Times New Roman"/>
        </w:rPr>
        <w:t>kat</w:t>
      </w:r>
      <w:r w:rsidR="00FB57AE" w:rsidRPr="00DA3685">
        <w:rPr>
          <w:rFonts w:ascii="Times New Roman" w:hAnsi="Times New Roman" w:cs="Times New Roman"/>
        </w:rPr>
        <w:t>e alması gerekmektedir.</w:t>
      </w:r>
    </w:p>
    <w:p w:rsidR="00DA0A91" w:rsidRPr="00DA3685" w:rsidRDefault="00FB57AE" w:rsidP="00DA3685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DA3685">
        <w:rPr>
          <w:rFonts w:ascii="Times New Roman" w:hAnsi="Times New Roman" w:cs="Times New Roman"/>
        </w:rPr>
        <w:t>Ameliyathanelere personel giri</w:t>
      </w:r>
      <w:r w:rsidR="00AE39E0" w:rsidRPr="00DA3685">
        <w:rPr>
          <w:rFonts w:ascii="Times New Roman" w:hAnsi="Times New Roman" w:cs="Times New Roman"/>
        </w:rPr>
        <w:t>ş ve çıkışları kontrollü olmalıdır</w:t>
      </w:r>
      <w:r w:rsidRPr="00DA3685">
        <w:rPr>
          <w:rFonts w:ascii="Times New Roman" w:hAnsi="Times New Roman" w:cs="Times New Roman"/>
        </w:rPr>
        <w:t xml:space="preserve">. </w:t>
      </w:r>
      <w:r w:rsidR="00DA0A91" w:rsidRPr="00DA3685">
        <w:rPr>
          <w:rFonts w:ascii="Times New Roman" w:hAnsi="Times New Roman" w:cs="Times New Roman"/>
        </w:rPr>
        <w:t xml:space="preserve">Ameliyathane girişinde hareketlilik ve gereksiz giriş çıkışlar önlenmelidir. </w:t>
      </w:r>
    </w:p>
    <w:p w:rsidR="000D127E" w:rsidRPr="00DA3685" w:rsidRDefault="00FB57AE" w:rsidP="00DA3685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DA3685">
        <w:rPr>
          <w:rFonts w:ascii="Times New Roman" w:hAnsi="Times New Roman" w:cs="Times New Roman"/>
        </w:rPr>
        <w:t xml:space="preserve">Ameliyathane içerisinde kurum </w:t>
      </w:r>
      <w:r w:rsidR="00CB0CEF" w:rsidRPr="00DA3685">
        <w:rPr>
          <w:rFonts w:ascii="Times New Roman" w:hAnsi="Times New Roman" w:cs="Times New Roman"/>
        </w:rPr>
        <w:t>tarafından</w:t>
      </w:r>
      <w:r w:rsidR="00ED74FE" w:rsidRPr="00DA3685">
        <w:rPr>
          <w:rFonts w:ascii="Times New Roman" w:hAnsi="Times New Roman" w:cs="Times New Roman"/>
        </w:rPr>
        <w:t xml:space="preserve"> belirlenen</w:t>
      </w:r>
      <w:r w:rsidR="00645A32" w:rsidRPr="00DA3685">
        <w:rPr>
          <w:rFonts w:ascii="Times New Roman" w:hAnsi="Times New Roman" w:cs="Times New Roman"/>
        </w:rPr>
        <w:t>,</w:t>
      </w:r>
      <w:r w:rsidR="00ED74FE" w:rsidRPr="00DA3685">
        <w:rPr>
          <w:rFonts w:ascii="Times New Roman" w:hAnsi="Times New Roman" w:cs="Times New Roman"/>
        </w:rPr>
        <w:t xml:space="preserve"> </w:t>
      </w:r>
      <w:r w:rsidR="00CB0CEF" w:rsidRPr="00DA3685">
        <w:rPr>
          <w:rFonts w:ascii="Times New Roman" w:hAnsi="Times New Roman" w:cs="Times New Roman"/>
        </w:rPr>
        <w:t xml:space="preserve">ameliyathaneye özgü </w:t>
      </w:r>
      <w:r w:rsidRPr="00DA3685">
        <w:rPr>
          <w:rFonts w:ascii="Times New Roman" w:hAnsi="Times New Roman" w:cs="Times New Roman"/>
        </w:rPr>
        <w:t xml:space="preserve">forma </w:t>
      </w:r>
      <w:r w:rsidR="002039BF" w:rsidRPr="00DA3685">
        <w:rPr>
          <w:rFonts w:ascii="Times New Roman" w:hAnsi="Times New Roman" w:cs="Times New Roman"/>
        </w:rPr>
        <w:t xml:space="preserve">(pantolon ve kısa kollu üst) </w:t>
      </w:r>
      <w:r w:rsidRPr="00DA3685">
        <w:rPr>
          <w:rFonts w:ascii="Times New Roman" w:hAnsi="Times New Roman" w:cs="Times New Roman"/>
        </w:rPr>
        <w:t xml:space="preserve">giyilmeli, </w:t>
      </w:r>
      <w:r w:rsidR="00967F0F" w:rsidRPr="00DA3685">
        <w:rPr>
          <w:rFonts w:ascii="Times New Roman" w:hAnsi="Times New Roman" w:cs="Times New Roman"/>
        </w:rPr>
        <w:t xml:space="preserve">saçları tamamen örtecek şekilde </w:t>
      </w:r>
      <w:r w:rsidR="00261235" w:rsidRPr="00DA3685">
        <w:rPr>
          <w:rFonts w:ascii="Times New Roman" w:hAnsi="Times New Roman" w:cs="Times New Roman"/>
        </w:rPr>
        <w:t xml:space="preserve">kep / bone takılmalıdır. </w:t>
      </w:r>
    </w:p>
    <w:p w:rsidR="00261235" w:rsidRPr="00DA3685" w:rsidRDefault="00261235" w:rsidP="00DA3685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DA3685">
        <w:rPr>
          <w:rFonts w:ascii="Times New Roman" w:hAnsi="Times New Roman" w:cs="Times New Roman"/>
        </w:rPr>
        <w:t xml:space="preserve">Ameliyathane içerisinde </w:t>
      </w:r>
      <w:proofErr w:type="gramStart"/>
      <w:r w:rsidRPr="00DA3685">
        <w:rPr>
          <w:rFonts w:ascii="Times New Roman" w:hAnsi="Times New Roman" w:cs="Times New Roman"/>
        </w:rPr>
        <w:t>partikül</w:t>
      </w:r>
      <w:proofErr w:type="gramEnd"/>
      <w:r w:rsidRPr="00DA3685">
        <w:rPr>
          <w:rFonts w:ascii="Times New Roman" w:hAnsi="Times New Roman" w:cs="Times New Roman"/>
        </w:rPr>
        <w:t xml:space="preserve"> miktarını artıracak kıyafetler (polar, vb.)  giyilmemelidir.</w:t>
      </w:r>
    </w:p>
    <w:p w:rsidR="00040565" w:rsidRPr="00DA3685" w:rsidRDefault="00040565" w:rsidP="00DA3685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DA3685">
        <w:rPr>
          <w:rFonts w:ascii="Times New Roman" w:hAnsi="Times New Roman" w:cs="Times New Roman"/>
        </w:rPr>
        <w:t>Formalar</w:t>
      </w:r>
      <w:r w:rsidR="000D127E" w:rsidRPr="00DA3685">
        <w:rPr>
          <w:rFonts w:ascii="Times New Roman" w:hAnsi="Times New Roman" w:cs="Times New Roman"/>
        </w:rPr>
        <w:t>, kep, bone ve maske</w:t>
      </w:r>
      <w:r w:rsidRPr="00DA3685">
        <w:rPr>
          <w:rFonts w:ascii="Times New Roman" w:hAnsi="Times New Roman" w:cs="Times New Roman"/>
        </w:rPr>
        <w:t xml:space="preserve"> günde en az bir kez değiştirilmelidir. Ameliyathane içerisinde giyilen formalara kan </w:t>
      </w:r>
      <w:r w:rsidR="000D127E" w:rsidRPr="00DA3685">
        <w:rPr>
          <w:rFonts w:ascii="Times New Roman" w:hAnsi="Times New Roman" w:cs="Times New Roman"/>
        </w:rPr>
        <w:t>ve/</w:t>
      </w:r>
      <w:r w:rsidRPr="00DA3685">
        <w:rPr>
          <w:rFonts w:ascii="Times New Roman" w:hAnsi="Times New Roman" w:cs="Times New Roman"/>
        </w:rPr>
        <w:t xml:space="preserve">veya vücut sıvısı sıçradığında ve </w:t>
      </w:r>
      <w:proofErr w:type="spellStart"/>
      <w:r w:rsidRPr="00DA3685">
        <w:rPr>
          <w:rFonts w:ascii="Times New Roman" w:hAnsi="Times New Roman" w:cs="Times New Roman"/>
        </w:rPr>
        <w:t>enfekte</w:t>
      </w:r>
      <w:proofErr w:type="spellEnd"/>
      <w:r w:rsidRPr="00DA3685">
        <w:rPr>
          <w:rFonts w:ascii="Times New Roman" w:hAnsi="Times New Roman" w:cs="Times New Roman"/>
        </w:rPr>
        <w:t xml:space="preserve"> hasta ile temas olduğunda forma değiştirilmelidir. </w:t>
      </w:r>
    </w:p>
    <w:p w:rsidR="00040565" w:rsidRPr="00DA3685" w:rsidRDefault="00040565" w:rsidP="00DA3685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DA3685">
        <w:rPr>
          <w:rFonts w:ascii="Times New Roman" w:hAnsi="Times New Roman" w:cs="Times New Roman"/>
        </w:rPr>
        <w:t xml:space="preserve">Ameliyathanede giyilen formalar </w:t>
      </w:r>
      <w:r w:rsidR="000D127E" w:rsidRPr="00DA3685">
        <w:rPr>
          <w:rFonts w:ascii="Times New Roman" w:hAnsi="Times New Roman" w:cs="Times New Roman"/>
        </w:rPr>
        <w:t xml:space="preserve">ameliyathane </w:t>
      </w:r>
      <w:r w:rsidRPr="00DA3685">
        <w:rPr>
          <w:rFonts w:ascii="Times New Roman" w:hAnsi="Times New Roman" w:cs="Times New Roman"/>
        </w:rPr>
        <w:t>dışında giyilmemeli</w:t>
      </w:r>
      <w:r w:rsidR="000D127E" w:rsidRPr="00DA3685">
        <w:rPr>
          <w:rFonts w:ascii="Times New Roman" w:hAnsi="Times New Roman" w:cs="Times New Roman"/>
        </w:rPr>
        <w:t xml:space="preserve">dir. </w:t>
      </w:r>
    </w:p>
    <w:p w:rsidR="00FB57AE" w:rsidRPr="00DA3685" w:rsidRDefault="00645A32" w:rsidP="00DA3685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DA3685">
        <w:rPr>
          <w:rFonts w:ascii="Times New Roman" w:hAnsi="Times New Roman" w:cs="Times New Roman"/>
        </w:rPr>
        <w:t xml:space="preserve">Ameliyat odasında </w:t>
      </w:r>
      <w:proofErr w:type="gramStart"/>
      <w:r w:rsidRPr="00DA3685">
        <w:rPr>
          <w:rFonts w:ascii="Times New Roman" w:hAnsi="Times New Roman" w:cs="Times New Roman"/>
        </w:rPr>
        <w:t>steril</w:t>
      </w:r>
      <w:proofErr w:type="gramEnd"/>
      <w:r w:rsidRPr="00DA3685">
        <w:rPr>
          <w:rFonts w:ascii="Times New Roman" w:hAnsi="Times New Roman" w:cs="Times New Roman"/>
        </w:rPr>
        <w:t xml:space="preserve"> malzemeler açılmadan önce herkesin maske takmış olması gereklidir. </w:t>
      </w:r>
      <w:r w:rsidR="00261235" w:rsidRPr="00DA3685">
        <w:rPr>
          <w:rFonts w:ascii="Times New Roman" w:hAnsi="Times New Roman" w:cs="Times New Roman"/>
        </w:rPr>
        <w:t>A</w:t>
      </w:r>
      <w:r w:rsidR="00FB57AE" w:rsidRPr="00DA3685">
        <w:rPr>
          <w:rFonts w:ascii="Times New Roman" w:hAnsi="Times New Roman" w:cs="Times New Roman"/>
        </w:rPr>
        <w:t xml:space="preserve">meliyat </w:t>
      </w:r>
      <w:r w:rsidR="00CB0CEF" w:rsidRPr="00DA3685">
        <w:rPr>
          <w:rFonts w:ascii="Times New Roman" w:hAnsi="Times New Roman" w:cs="Times New Roman"/>
        </w:rPr>
        <w:t xml:space="preserve">sırasında maske takılmalıdır. Maskeler gevşek </w:t>
      </w:r>
      <w:r w:rsidR="00E53ED6" w:rsidRPr="00DA3685">
        <w:rPr>
          <w:rFonts w:ascii="Times New Roman" w:hAnsi="Times New Roman" w:cs="Times New Roman"/>
        </w:rPr>
        <w:t>bağlan</w:t>
      </w:r>
      <w:r w:rsidR="00CB0CEF" w:rsidRPr="00DA3685">
        <w:rPr>
          <w:rFonts w:ascii="Times New Roman" w:hAnsi="Times New Roman" w:cs="Times New Roman"/>
        </w:rPr>
        <w:t>mamalı</w:t>
      </w:r>
      <w:r w:rsidR="00326503" w:rsidRPr="00DA3685">
        <w:rPr>
          <w:rFonts w:ascii="Times New Roman" w:hAnsi="Times New Roman" w:cs="Times New Roman"/>
        </w:rPr>
        <w:t>dır ve a</w:t>
      </w:r>
      <w:r w:rsidR="00BD31C7" w:rsidRPr="00DA3685">
        <w:rPr>
          <w:rFonts w:ascii="Times New Roman" w:hAnsi="Times New Roman" w:cs="Times New Roman"/>
        </w:rPr>
        <w:t>meliyat sırasında ıslandığında/</w:t>
      </w:r>
      <w:r w:rsidR="000D127E" w:rsidRPr="00DA3685">
        <w:rPr>
          <w:rFonts w:ascii="Times New Roman" w:hAnsi="Times New Roman" w:cs="Times New Roman"/>
        </w:rPr>
        <w:t>kirlendiğinde değiştirilmelidir</w:t>
      </w:r>
      <w:r w:rsidR="00CB0CEF" w:rsidRPr="00DA3685">
        <w:rPr>
          <w:rFonts w:ascii="Times New Roman" w:hAnsi="Times New Roman" w:cs="Times New Roman"/>
        </w:rPr>
        <w:t>.</w:t>
      </w:r>
      <w:r w:rsidR="00FB57AE" w:rsidRPr="00DA3685">
        <w:rPr>
          <w:rFonts w:ascii="Times New Roman" w:hAnsi="Times New Roman" w:cs="Times New Roman"/>
        </w:rPr>
        <w:t xml:space="preserve"> </w:t>
      </w:r>
    </w:p>
    <w:p w:rsidR="00FB57AE" w:rsidRPr="00DA3685" w:rsidRDefault="00FB57AE" w:rsidP="00DA3685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DA3685">
        <w:rPr>
          <w:rFonts w:ascii="Times New Roman" w:hAnsi="Times New Roman" w:cs="Times New Roman"/>
        </w:rPr>
        <w:t>Ameliyathane içerisinde ameliyathane</w:t>
      </w:r>
      <w:r w:rsidR="00537914" w:rsidRPr="00DA3685">
        <w:rPr>
          <w:rFonts w:ascii="Times New Roman" w:hAnsi="Times New Roman" w:cs="Times New Roman"/>
        </w:rPr>
        <w:t>ye özgü terlik/</w:t>
      </w:r>
      <w:r w:rsidR="00C51F3F" w:rsidRPr="00DA3685">
        <w:rPr>
          <w:rFonts w:ascii="Times New Roman" w:hAnsi="Times New Roman" w:cs="Times New Roman"/>
        </w:rPr>
        <w:t>ayakkabı</w:t>
      </w:r>
      <w:r w:rsidRPr="00DA3685">
        <w:rPr>
          <w:rFonts w:ascii="Times New Roman" w:hAnsi="Times New Roman" w:cs="Times New Roman"/>
        </w:rPr>
        <w:t xml:space="preserve"> giyilmelidir.</w:t>
      </w:r>
      <w:r w:rsidR="00CB0CEF" w:rsidRPr="00DA3685">
        <w:rPr>
          <w:rFonts w:ascii="Times New Roman" w:hAnsi="Times New Roman" w:cs="Times New Roman"/>
        </w:rPr>
        <w:t xml:space="preserve"> Ameliyathane terlikleri</w:t>
      </w:r>
      <w:r w:rsidR="00537914" w:rsidRPr="00DA3685">
        <w:rPr>
          <w:rFonts w:ascii="Times New Roman" w:hAnsi="Times New Roman" w:cs="Times New Roman"/>
        </w:rPr>
        <w:t>/</w:t>
      </w:r>
      <w:r w:rsidR="00C51F3F" w:rsidRPr="00DA3685">
        <w:rPr>
          <w:rFonts w:ascii="Times New Roman" w:hAnsi="Times New Roman" w:cs="Times New Roman"/>
        </w:rPr>
        <w:t>ay</w:t>
      </w:r>
      <w:r w:rsidR="00537914" w:rsidRPr="00DA3685">
        <w:rPr>
          <w:rFonts w:ascii="Times New Roman" w:hAnsi="Times New Roman" w:cs="Times New Roman"/>
        </w:rPr>
        <w:t xml:space="preserve">akkabıları ameliyathane dışında </w:t>
      </w:r>
      <w:r w:rsidR="00C51F3F" w:rsidRPr="00DA3685">
        <w:rPr>
          <w:rFonts w:ascii="Times New Roman" w:hAnsi="Times New Roman" w:cs="Times New Roman"/>
        </w:rPr>
        <w:t>giyilmemelidir</w:t>
      </w:r>
      <w:r w:rsidR="00CB0CEF" w:rsidRPr="00DA3685">
        <w:rPr>
          <w:rFonts w:ascii="Times New Roman" w:hAnsi="Times New Roman" w:cs="Times New Roman"/>
        </w:rPr>
        <w:t xml:space="preserve">. </w:t>
      </w:r>
      <w:r w:rsidR="00A4787F" w:rsidRPr="00DA3685">
        <w:rPr>
          <w:rFonts w:ascii="Times New Roman" w:hAnsi="Times New Roman" w:cs="Times New Roman"/>
        </w:rPr>
        <w:t xml:space="preserve"> </w:t>
      </w:r>
      <w:r w:rsidR="00885A42" w:rsidRPr="00DA3685">
        <w:rPr>
          <w:rFonts w:ascii="Times New Roman" w:hAnsi="Times New Roman" w:cs="Times New Roman"/>
        </w:rPr>
        <w:t>Ameliyathane içerisinde</w:t>
      </w:r>
      <w:r w:rsidR="000D127E" w:rsidRPr="00DA3685">
        <w:rPr>
          <w:rFonts w:ascii="Times New Roman" w:hAnsi="Times New Roman" w:cs="Times New Roman"/>
        </w:rPr>
        <w:t xml:space="preserve"> </w:t>
      </w:r>
      <w:proofErr w:type="gramStart"/>
      <w:r w:rsidR="000D127E" w:rsidRPr="00DA3685">
        <w:rPr>
          <w:rFonts w:ascii="Times New Roman" w:hAnsi="Times New Roman" w:cs="Times New Roman"/>
        </w:rPr>
        <w:t>steril</w:t>
      </w:r>
      <w:proofErr w:type="gramEnd"/>
      <w:r w:rsidR="000D127E" w:rsidRPr="00DA3685">
        <w:rPr>
          <w:rFonts w:ascii="Times New Roman" w:hAnsi="Times New Roman" w:cs="Times New Roman"/>
        </w:rPr>
        <w:t xml:space="preserve"> </w:t>
      </w:r>
      <w:r w:rsidR="00885A42" w:rsidRPr="00DA3685">
        <w:rPr>
          <w:rFonts w:ascii="Times New Roman" w:hAnsi="Times New Roman" w:cs="Times New Roman"/>
        </w:rPr>
        <w:t>a</w:t>
      </w:r>
      <w:r w:rsidR="00A4787F" w:rsidRPr="00DA3685">
        <w:rPr>
          <w:rFonts w:ascii="Times New Roman" w:hAnsi="Times New Roman" w:cs="Times New Roman"/>
        </w:rPr>
        <w:t>lanlar arasında geçişte terlik</w:t>
      </w:r>
      <w:r w:rsidR="001B293B" w:rsidRPr="00DA3685">
        <w:rPr>
          <w:rFonts w:ascii="Times New Roman" w:hAnsi="Times New Roman" w:cs="Times New Roman"/>
        </w:rPr>
        <w:t xml:space="preserve"> </w:t>
      </w:r>
      <w:r w:rsidR="00A4787F" w:rsidRPr="00DA3685">
        <w:rPr>
          <w:rFonts w:ascii="Times New Roman" w:hAnsi="Times New Roman" w:cs="Times New Roman"/>
        </w:rPr>
        <w:t>/</w:t>
      </w:r>
      <w:r w:rsidR="001B293B" w:rsidRPr="00DA3685">
        <w:rPr>
          <w:rFonts w:ascii="Times New Roman" w:hAnsi="Times New Roman" w:cs="Times New Roman"/>
        </w:rPr>
        <w:t xml:space="preserve"> </w:t>
      </w:r>
      <w:r w:rsidR="00A4787F" w:rsidRPr="00DA3685">
        <w:rPr>
          <w:rFonts w:ascii="Times New Roman" w:hAnsi="Times New Roman" w:cs="Times New Roman"/>
        </w:rPr>
        <w:t>ayakkabı değişimine gerek yoktur.</w:t>
      </w:r>
    </w:p>
    <w:p w:rsidR="00DA3685" w:rsidRPr="00DA3685" w:rsidRDefault="00326503" w:rsidP="00DA3685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DA3685">
        <w:rPr>
          <w:rFonts w:ascii="Times New Roman" w:hAnsi="Times New Roman" w:cs="Times New Roman"/>
        </w:rPr>
        <w:t>Ameliyat</w:t>
      </w:r>
      <w:r w:rsidR="00FB57AE" w:rsidRPr="00DA3685">
        <w:rPr>
          <w:rFonts w:ascii="Times New Roman" w:hAnsi="Times New Roman" w:cs="Times New Roman"/>
        </w:rPr>
        <w:t xml:space="preserve"> odasında kişi sayısı mümkün olan en </w:t>
      </w:r>
      <w:r w:rsidR="00DA3685">
        <w:rPr>
          <w:rFonts w:ascii="Times New Roman" w:hAnsi="Times New Roman" w:cs="Times New Roman"/>
        </w:rPr>
        <w:t>az kişiyle sınırlandırılmalıdır.</w:t>
      </w:r>
    </w:p>
    <w:p w:rsidR="00326503" w:rsidRPr="00DA3685" w:rsidRDefault="00326503" w:rsidP="00DA3685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DA3685">
        <w:rPr>
          <w:rFonts w:ascii="Times New Roman" w:hAnsi="Times New Roman" w:cs="Times New Roman"/>
        </w:rPr>
        <w:lastRenderedPageBreak/>
        <w:t xml:space="preserve">Ameliyat odalarındaki her türlü gereksiz aktivite (giriş çıkışlar, konuşma </w:t>
      </w:r>
      <w:proofErr w:type="spellStart"/>
      <w:r w:rsidRPr="00DA3685">
        <w:rPr>
          <w:rFonts w:ascii="Times New Roman" w:hAnsi="Times New Roman" w:cs="Times New Roman"/>
        </w:rPr>
        <w:t>vb</w:t>
      </w:r>
      <w:proofErr w:type="spellEnd"/>
      <w:r w:rsidRPr="00DA3685">
        <w:rPr>
          <w:rFonts w:ascii="Times New Roman" w:hAnsi="Times New Roman" w:cs="Times New Roman"/>
        </w:rPr>
        <w:t xml:space="preserve">) cerrahi alan </w:t>
      </w:r>
      <w:proofErr w:type="gramStart"/>
      <w:r w:rsidRPr="00DA3685">
        <w:rPr>
          <w:rFonts w:ascii="Times New Roman" w:hAnsi="Times New Roman" w:cs="Times New Roman"/>
        </w:rPr>
        <w:t>enfeksiyonu</w:t>
      </w:r>
      <w:proofErr w:type="gramEnd"/>
      <w:r w:rsidRPr="00DA3685">
        <w:rPr>
          <w:rFonts w:ascii="Times New Roman" w:hAnsi="Times New Roman" w:cs="Times New Roman"/>
        </w:rPr>
        <w:t xml:space="preserve"> riskini arttırmaktadır. Bu nedenle ameliyat başladıktan sonra</w:t>
      </w:r>
      <w:r w:rsidR="00BD31C7" w:rsidRPr="00DA3685">
        <w:rPr>
          <w:rFonts w:ascii="Times New Roman" w:hAnsi="Times New Roman" w:cs="Times New Roman"/>
        </w:rPr>
        <w:t>,</w:t>
      </w:r>
      <w:r w:rsidRPr="00DA3685">
        <w:rPr>
          <w:rFonts w:ascii="Times New Roman" w:hAnsi="Times New Roman" w:cs="Times New Roman"/>
        </w:rPr>
        <w:t xml:space="preserve"> ameliyat odalarına gereksiz giriş çıkıştan kaçınılmalıdır. Gerekli malzemelerin ameliyat öncesi, ameliyat odasında hazır olduğundan emin olunmalıdır. </w:t>
      </w:r>
    </w:p>
    <w:p w:rsidR="00FB57AE" w:rsidRPr="00DA3685" w:rsidRDefault="00FB57AE" w:rsidP="00DA3685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DA3685">
        <w:rPr>
          <w:rFonts w:ascii="Times New Roman" w:hAnsi="Times New Roman" w:cs="Times New Roman"/>
        </w:rPr>
        <w:t>Ameliyat süres</w:t>
      </w:r>
      <w:r w:rsidR="00913650" w:rsidRPr="00DA3685">
        <w:rPr>
          <w:rFonts w:ascii="Times New Roman" w:hAnsi="Times New Roman" w:cs="Times New Roman"/>
        </w:rPr>
        <w:t>ince ameliyat odasının kapısı</w:t>
      </w:r>
      <w:r w:rsidRPr="00DA3685">
        <w:rPr>
          <w:rFonts w:ascii="Times New Roman" w:hAnsi="Times New Roman" w:cs="Times New Roman"/>
        </w:rPr>
        <w:t xml:space="preserve"> kapalı olmalıdır.</w:t>
      </w:r>
      <w:r w:rsidR="00CB0CEF" w:rsidRPr="00DA3685">
        <w:rPr>
          <w:rFonts w:ascii="Times New Roman" w:hAnsi="Times New Roman" w:cs="Times New Roman"/>
        </w:rPr>
        <w:t xml:space="preserve"> </w:t>
      </w:r>
    </w:p>
    <w:p w:rsidR="00FB57AE" w:rsidRPr="00DA3685" w:rsidRDefault="004F5238" w:rsidP="00DA3685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DA3685">
        <w:rPr>
          <w:rFonts w:ascii="Times New Roman" w:hAnsi="Times New Roman" w:cs="Times New Roman"/>
        </w:rPr>
        <w:t xml:space="preserve">Personel ameliyata girerken </w:t>
      </w:r>
      <w:r w:rsidR="00913650" w:rsidRPr="00DA3685">
        <w:rPr>
          <w:rFonts w:ascii="Times New Roman" w:hAnsi="Times New Roman" w:cs="Times New Roman"/>
        </w:rPr>
        <w:t xml:space="preserve">yüzük, </w:t>
      </w:r>
      <w:r w:rsidR="00FB57AE" w:rsidRPr="00DA3685">
        <w:rPr>
          <w:rFonts w:ascii="Times New Roman" w:hAnsi="Times New Roman" w:cs="Times New Roman"/>
        </w:rPr>
        <w:t xml:space="preserve">bilezik, künye, kolye gibi takılarını çıkartmalıdır. </w:t>
      </w:r>
      <w:r w:rsidR="00265A68" w:rsidRPr="00DA3685">
        <w:rPr>
          <w:rFonts w:ascii="Times New Roman" w:hAnsi="Times New Roman" w:cs="Times New Roman"/>
        </w:rPr>
        <w:t>Tırnaklar kısa olmalı ve oje veya suni tırnak kullanılmamalıdır.</w:t>
      </w:r>
      <w:r w:rsidR="001B293B" w:rsidRPr="00DA3685">
        <w:rPr>
          <w:rFonts w:ascii="Times New Roman" w:hAnsi="Times New Roman" w:cs="Times New Roman"/>
        </w:rPr>
        <w:t xml:space="preserve"> </w:t>
      </w:r>
      <w:r w:rsidR="000D127E" w:rsidRPr="00DA3685">
        <w:rPr>
          <w:rFonts w:ascii="Times New Roman" w:hAnsi="Times New Roman" w:cs="Times New Roman"/>
        </w:rPr>
        <w:t>A</w:t>
      </w:r>
      <w:r w:rsidR="001B293B" w:rsidRPr="00DA3685">
        <w:rPr>
          <w:rFonts w:ascii="Times New Roman" w:hAnsi="Times New Roman" w:cs="Times New Roman"/>
        </w:rPr>
        <w:t xml:space="preserve">meliyat odalarında </w:t>
      </w:r>
      <w:r w:rsidRPr="00DA3685">
        <w:rPr>
          <w:rFonts w:ascii="Times New Roman" w:hAnsi="Times New Roman" w:cs="Times New Roman"/>
        </w:rPr>
        <w:t xml:space="preserve">sakal ve bıyığı tamamen örtecek </w:t>
      </w:r>
      <w:r w:rsidR="00537914" w:rsidRPr="00DA3685">
        <w:rPr>
          <w:rFonts w:ascii="Times New Roman" w:hAnsi="Times New Roman" w:cs="Times New Roman"/>
        </w:rPr>
        <w:t xml:space="preserve">şekilde </w:t>
      </w:r>
      <w:r w:rsidRPr="00DA3685">
        <w:rPr>
          <w:rFonts w:ascii="Times New Roman" w:hAnsi="Times New Roman" w:cs="Times New Roman"/>
        </w:rPr>
        <w:t>maske ve</w:t>
      </w:r>
      <w:r w:rsidR="000D127E" w:rsidRPr="00DA3685">
        <w:rPr>
          <w:rFonts w:ascii="Times New Roman" w:hAnsi="Times New Roman" w:cs="Times New Roman"/>
        </w:rPr>
        <w:t xml:space="preserve"> bone</w:t>
      </w:r>
      <w:r w:rsidR="00BD31C7" w:rsidRPr="00DA3685">
        <w:rPr>
          <w:rFonts w:ascii="Times New Roman" w:hAnsi="Times New Roman" w:cs="Times New Roman"/>
        </w:rPr>
        <w:t xml:space="preserve"> kullan</w:t>
      </w:r>
      <w:r w:rsidRPr="00DA3685">
        <w:rPr>
          <w:rFonts w:ascii="Times New Roman" w:hAnsi="Times New Roman" w:cs="Times New Roman"/>
        </w:rPr>
        <w:t xml:space="preserve">malıdır. </w:t>
      </w:r>
    </w:p>
    <w:p w:rsidR="00FB57AE" w:rsidRPr="00DA3685" w:rsidRDefault="00537914" w:rsidP="00DA3685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DA3685">
        <w:rPr>
          <w:rFonts w:ascii="Times New Roman" w:hAnsi="Times New Roman" w:cs="Times New Roman"/>
        </w:rPr>
        <w:t xml:space="preserve">Hasta </w:t>
      </w:r>
      <w:r w:rsidR="002039BF" w:rsidRPr="00DA3685">
        <w:rPr>
          <w:rFonts w:ascii="Times New Roman" w:hAnsi="Times New Roman" w:cs="Times New Roman"/>
        </w:rPr>
        <w:t>ameliyathaneye</w:t>
      </w:r>
      <w:r w:rsidR="00FB57AE" w:rsidRPr="00DA3685">
        <w:rPr>
          <w:rFonts w:ascii="Times New Roman" w:hAnsi="Times New Roman" w:cs="Times New Roman"/>
        </w:rPr>
        <w:t xml:space="preserve"> hasta gömleğini giymiş ve bone takılmış olarak kabul edilmelidir.</w:t>
      </w:r>
      <w:r w:rsidR="00913650" w:rsidRPr="00DA3685">
        <w:rPr>
          <w:rFonts w:ascii="Times New Roman" w:hAnsi="Times New Roman" w:cs="Times New Roman"/>
        </w:rPr>
        <w:t xml:space="preserve"> </w:t>
      </w:r>
      <w:r w:rsidRPr="00DA3685">
        <w:rPr>
          <w:rFonts w:ascii="Times New Roman" w:hAnsi="Times New Roman" w:cs="Times New Roman"/>
        </w:rPr>
        <w:t xml:space="preserve">Hastaların takıları ve </w:t>
      </w:r>
      <w:proofErr w:type="gramStart"/>
      <w:r w:rsidR="00913650" w:rsidRPr="00DA3685">
        <w:rPr>
          <w:rFonts w:ascii="Times New Roman" w:hAnsi="Times New Roman" w:cs="Times New Roman"/>
        </w:rPr>
        <w:t>protezleri</w:t>
      </w:r>
      <w:proofErr w:type="gramEnd"/>
      <w:r w:rsidR="00913650" w:rsidRPr="00DA3685">
        <w:rPr>
          <w:rFonts w:ascii="Times New Roman" w:hAnsi="Times New Roman" w:cs="Times New Roman"/>
        </w:rPr>
        <w:t xml:space="preserve"> ameliyathaneye getirilmeden önce serviste çıkarılmalıdır.</w:t>
      </w:r>
    </w:p>
    <w:p w:rsidR="00FB57AE" w:rsidRPr="00DA3685" w:rsidRDefault="00FB57AE" w:rsidP="00DA3685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DA3685">
        <w:rPr>
          <w:rFonts w:ascii="Times New Roman" w:hAnsi="Times New Roman" w:cs="Times New Roman"/>
        </w:rPr>
        <w:t>Ameliyathane girişinde paspas veya yapışkan yüzeyli malzeme kullanılmamalıdır.</w:t>
      </w:r>
    </w:p>
    <w:p w:rsidR="00FB57AE" w:rsidRPr="00DA3685" w:rsidRDefault="00FB57AE" w:rsidP="00DA3685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DA3685">
        <w:rPr>
          <w:rFonts w:ascii="Times New Roman" w:hAnsi="Times New Roman" w:cs="Times New Roman"/>
        </w:rPr>
        <w:t>Hasta hasta yatağı ile ameliyat masasına kadar transfer</w:t>
      </w:r>
      <w:r w:rsidR="00854608" w:rsidRPr="00DA3685">
        <w:rPr>
          <w:rFonts w:ascii="Times New Roman" w:hAnsi="Times New Roman" w:cs="Times New Roman"/>
        </w:rPr>
        <w:t xml:space="preserve"> edilmemelidir.  A</w:t>
      </w:r>
      <w:r w:rsidRPr="00DA3685">
        <w:rPr>
          <w:rFonts w:ascii="Times New Roman" w:hAnsi="Times New Roman" w:cs="Times New Roman"/>
        </w:rPr>
        <w:t xml:space="preserve">meliyathane temizliği ve günlük sedye temizliğinin yapılması koşulu </w:t>
      </w:r>
      <w:proofErr w:type="gramStart"/>
      <w:r w:rsidRPr="00DA3685">
        <w:rPr>
          <w:rFonts w:ascii="Times New Roman" w:hAnsi="Times New Roman" w:cs="Times New Roman"/>
        </w:rPr>
        <w:t>ile</w:t>
      </w:r>
      <w:r w:rsidR="00BD31C7" w:rsidRPr="00DA3685">
        <w:rPr>
          <w:rFonts w:ascii="Times New Roman" w:hAnsi="Times New Roman" w:cs="Times New Roman"/>
        </w:rPr>
        <w:t>,</w:t>
      </w:r>
      <w:proofErr w:type="gramEnd"/>
      <w:r w:rsidR="00537914" w:rsidRPr="00DA3685">
        <w:rPr>
          <w:rFonts w:ascii="Times New Roman" w:hAnsi="Times New Roman" w:cs="Times New Roman"/>
        </w:rPr>
        <w:t xml:space="preserve"> </w:t>
      </w:r>
      <w:r w:rsidR="007A38A1" w:rsidRPr="00DA3685">
        <w:rPr>
          <w:rFonts w:ascii="Times New Roman" w:hAnsi="Times New Roman" w:cs="Times New Roman"/>
        </w:rPr>
        <w:t>hasta yatağından</w:t>
      </w:r>
      <w:r w:rsidR="00854608" w:rsidRPr="00DA3685">
        <w:rPr>
          <w:rFonts w:ascii="Times New Roman" w:hAnsi="Times New Roman" w:cs="Times New Roman"/>
        </w:rPr>
        <w:t xml:space="preserve"> alındığı sedye ile </w:t>
      </w:r>
      <w:r w:rsidRPr="00DA3685">
        <w:rPr>
          <w:rFonts w:ascii="Times New Roman" w:hAnsi="Times New Roman" w:cs="Times New Roman"/>
        </w:rPr>
        <w:t xml:space="preserve">ameliyat odasına kadar </w:t>
      </w:r>
      <w:r w:rsidR="00854608" w:rsidRPr="00DA3685">
        <w:rPr>
          <w:rFonts w:ascii="Times New Roman" w:hAnsi="Times New Roman" w:cs="Times New Roman"/>
        </w:rPr>
        <w:t xml:space="preserve">götürülebilir. </w:t>
      </w:r>
      <w:r w:rsidRPr="00DA3685">
        <w:rPr>
          <w:rFonts w:ascii="Times New Roman" w:hAnsi="Times New Roman" w:cs="Times New Roman"/>
        </w:rPr>
        <w:t>Ameliyathane girişinde hasta</w:t>
      </w:r>
      <w:r w:rsidR="00854608" w:rsidRPr="00DA3685">
        <w:rPr>
          <w:rFonts w:ascii="Times New Roman" w:hAnsi="Times New Roman" w:cs="Times New Roman"/>
        </w:rPr>
        <w:t xml:space="preserve">nın farklı bir sedyeye alınması zorunlu </w:t>
      </w:r>
      <w:r w:rsidRPr="00DA3685">
        <w:rPr>
          <w:rFonts w:ascii="Times New Roman" w:hAnsi="Times New Roman" w:cs="Times New Roman"/>
        </w:rPr>
        <w:t xml:space="preserve">değildir. Bu amaçla </w:t>
      </w:r>
      <w:r w:rsidR="00265A68" w:rsidRPr="00DA3685">
        <w:rPr>
          <w:rFonts w:ascii="Times New Roman" w:hAnsi="Times New Roman" w:cs="Times New Roman"/>
        </w:rPr>
        <w:t>kullanılan sedyeler</w:t>
      </w:r>
      <w:r w:rsidR="001B293B" w:rsidRPr="00DA3685">
        <w:rPr>
          <w:rFonts w:ascii="Times New Roman" w:hAnsi="Times New Roman" w:cs="Times New Roman"/>
        </w:rPr>
        <w:t>in</w:t>
      </w:r>
      <w:r w:rsidR="00265A68" w:rsidRPr="00DA3685">
        <w:rPr>
          <w:rFonts w:ascii="Times New Roman" w:hAnsi="Times New Roman" w:cs="Times New Roman"/>
        </w:rPr>
        <w:t xml:space="preserve"> günlük olarak </w:t>
      </w:r>
      <w:r w:rsidRPr="00DA3685">
        <w:rPr>
          <w:rFonts w:ascii="Times New Roman" w:hAnsi="Times New Roman" w:cs="Times New Roman"/>
        </w:rPr>
        <w:t xml:space="preserve">tekerlekleri de dahil olmak üzere silinerek </w:t>
      </w:r>
      <w:proofErr w:type="gramStart"/>
      <w:r w:rsidRPr="00DA3685">
        <w:rPr>
          <w:rFonts w:ascii="Times New Roman" w:hAnsi="Times New Roman" w:cs="Times New Roman"/>
        </w:rPr>
        <w:t>dezenfekte</w:t>
      </w:r>
      <w:proofErr w:type="gramEnd"/>
      <w:r w:rsidRPr="00DA3685">
        <w:rPr>
          <w:rFonts w:ascii="Times New Roman" w:hAnsi="Times New Roman" w:cs="Times New Roman"/>
        </w:rPr>
        <w:t xml:space="preserve"> edilmesi gerekir. Ayrıca sedyeler kan ve vücut sıvıları ile kirlenme </w:t>
      </w:r>
      <w:r w:rsidR="00967F0F" w:rsidRPr="00DA3685">
        <w:rPr>
          <w:rFonts w:ascii="Times New Roman" w:hAnsi="Times New Roman" w:cs="Times New Roman"/>
        </w:rPr>
        <w:t xml:space="preserve">olduğunda veya temas </w:t>
      </w:r>
      <w:r w:rsidRPr="00DA3685">
        <w:rPr>
          <w:rFonts w:ascii="Times New Roman" w:hAnsi="Times New Roman" w:cs="Times New Roman"/>
        </w:rPr>
        <w:t xml:space="preserve">izolasyonundaki bir hasta için kullanıldığında mutlaka tekrar silinerek </w:t>
      </w:r>
      <w:proofErr w:type="gramStart"/>
      <w:r w:rsidRPr="00DA3685">
        <w:rPr>
          <w:rFonts w:ascii="Times New Roman" w:hAnsi="Times New Roman" w:cs="Times New Roman"/>
        </w:rPr>
        <w:t>dezenfekte</w:t>
      </w:r>
      <w:proofErr w:type="gramEnd"/>
      <w:r w:rsidRPr="00DA3685">
        <w:rPr>
          <w:rFonts w:ascii="Times New Roman" w:hAnsi="Times New Roman" w:cs="Times New Roman"/>
        </w:rPr>
        <w:t xml:space="preserve"> edilmelidir.</w:t>
      </w:r>
    </w:p>
    <w:p w:rsidR="00A4787F" w:rsidRPr="00DA3685" w:rsidRDefault="00A4787F" w:rsidP="00DA3685">
      <w:pPr>
        <w:pStyle w:val="ListeParagraf"/>
        <w:numPr>
          <w:ilvl w:val="0"/>
          <w:numId w:val="3"/>
        </w:numPr>
        <w:spacing w:line="480" w:lineRule="auto"/>
        <w:jc w:val="both"/>
        <w:rPr>
          <w:rFonts w:ascii="Times New Roman" w:hAnsi="Times New Roman" w:cs="Times New Roman"/>
        </w:rPr>
      </w:pPr>
      <w:r w:rsidRPr="00DA3685">
        <w:rPr>
          <w:rFonts w:ascii="Times New Roman" w:hAnsi="Times New Roman" w:cs="Times New Roman"/>
        </w:rPr>
        <w:t>Ameliyathane veya hastane personeli olmayan kişilerin ameliyathaneye kabul edil</w:t>
      </w:r>
      <w:r w:rsidR="002E7272" w:rsidRPr="00DA3685">
        <w:rPr>
          <w:rFonts w:ascii="Times New Roman" w:hAnsi="Times New Roman" w:cs="Times New Roman"/>
        </w:rPr>
        <w:t xml:space="preserve">me kuralları </w:t>
      </w:r>
      <w:r w:rsidR="007A38A1" w:rsidRPr="00DA3685">
        <w:rPr>
          <w:rFonts w:ascii="Times New Roman" w:hAnsi="Times New Roman" w:cs="Times New Roman"/>
        </w:rPr>
        <w:t>hastane idaresince</w:t>
      </w:r>
      <w:r w:rsidRPr="00DA3685">
        <w:rPr>
          <w:rFonts w:ascii="Times New Roman" w:hAnsi="Times New Roman" w:cs="Times New Roman"/>
          <w:color w:val="FF0000"/>
        </w:rPr>
        <w:t xml:space="preserve"> </w:t>
      </w:r>
      <w:r w:rsidRPr="00DA3685">
        <w:rPr>
          <w:rFonts w:ascii="Times New Roman" w:hAnsi="Times New Roman" w:cs="Times New Roman"/>
        </w:rPr>
        <w:t>belirlen</w:t>
      </w:r>
      <w:r w:rsidR="007A38A1" w:rsidRPr="00DA3685">
        <w:rPr>
          <w:rFonts w:ascii="Times New Roman" w:hAnsi="Times New Roman" w:cs="Times New Roman"/>
        </w:rPr>
        <w:t>melidir.</w:t>
      </w:r>
    </w:p>
    <w:p w:rsidR="005974C3" w:rsidRPr="00DA3685" w:rsidRDefault="005974C3" w:rsidP="00DA3685">
      <w:pPr>
        <w:spacing w:line="480" w:lineRule="auto"/>
        <w:rPr>
          <w:rFonts w:ascii="Times New Roman" w:hAnsi="Times New Roman" w:cs="Times New Roman"/>
        </w:rPr>
      </w:pPr>
    </w:p>
    <w:sectPr w:rsidR="005974C3" w:rsidRPr="00DA3685" w:rsidSect="00DA3685">
      <w:headerReference w:type="default" r:id="rId8"/>
      <w:foot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59" w:rsidRDefault="00B41E59" w:rsidP="00CA669B">
      <w:pPr>
        <w:spacing w:after="0" w:line="240" w:lineRule="auto"/>
      </w:pPr>
      <w:r>
        <w:separator/>
      </w:r>
    </w:p>
  </w:endnote>
  <w:endnote w:type="continuationSeparator" w:id="0">
    <w:p w:rsidR="00B41E59" w:rsidRDefault="00B41E59" w:rsidP="00CA6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6091663"/>
      <w:docPartObj>
        <w:docPartGallery w:val="Page Numbers (Bottom of Page)"/>
        <w:docPartUnique/>
      </w:docPartObj>
    </w:sdtPr>
    <w:sdtEndPr/>
    <w:sdtContent>
      <w:p w:rsidR="00CA669B" w:rsidRDefault="00CA669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685">
          <w:rPr>
            <w:noProof/>
          </w:rPr>
          <w:t>2</w:t>
        </w:r>
        <w:r>
          <w:fldChar w:fldCharType="end"/>
        </w:r>
      </w:p>
    </w:sdtContent>
  </w:sdt>
  <w:p w:rsidR="00CA669B" w:rsidRDefault="00CA66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59" w:rsidRDefault="00B41E59" w:rsidP="00CA669B">
      <w:pPr>
        <w:spacing w:after="0" w:line="240" w:lineRule="auto"/>
      </w:pPr>
      <w:r>
        <w:separator/>
      </w:r>
    </w:p>
  </w:footnote>
  <w:footnote w:type="continuationSeparator" w:id="0">
    <w:p w:rsidR="00B41E59" w:rsidRDefault="00B41E59" w:rsidP="00CA6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85" w:rsidRDefault="00DA3685">
    <w:pPr>
      <w:pStyle w:val="stbilgi"/>
    </w:pPr>
    <w:r>
      <w:t>EK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809AF"/>
    <w:multiLevelType w:val="hybridMultilevel"/>
    <w:tmpl w:val="40AEB00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622585B"/>
    <w:multiLevelType w:val="hybridMultilevel"/>
    <w:tmpl w:val="A7563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A6AB7"/>
    <w:multiLevelType w:val="hybridMultilevel"/>
    <w:tmpl w:val="143E04BA"/>
    <w:lvl w:ilvl="0" w:tplc="0EAC1D1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AE"/>
    <w:rsid w:val="00010C18"/>
    <w:rsid w:val="00040565"/>
    <w:rsid w:val="000D127E"/>
    <w:rsid w:val="00162CB5"/>
    <w:rsid w:val="00173C73"/>
    <w:rsid w:val="001B293B"/>
    <w:rsid w:val="002039BF"/>
    <w:rsid w:val="00261235"/>
    <w:rsid w:val="00265A68"/>
    <w:rsid w:val="002E7272"/>
    <w:rsid w:val="00326503"/>
    <w:rsid w:val="0033490C"/>
    <w:rsid w:val="00345A12"/>
    <w:rsid w:val="0045360E"/>
    <w:rsid w:val="004671BB"/>
    <w:rsid w:val="004F5238"/>
    <w:rsid w:val="005231CA"/>
    <w:rsid w:val="00537914"/>
    <w:rsid w:val="005974C3"/>
    <w:rsid w:val="00631636"/>
    <w:rsid w:val="00645A32"/>
    <w:rsid w:val="0065243C"/>
    <w:rsid w:val="007A38A1"/>
    <w:rsid w:val="00825DE5"/>
    <w:rsid w:val="00841355"/>
    <w:rsid w:val="00854608"/>
    <w:rsid w:val="00885A42"/>
    <w:rsid w:val="00913650"/>
    <w:rsid w:val="00967F0F"/>
    <w:rsid w:val="009A25D7"/>
    <w:rsid w:val="009B2C70"/>
    <w:rsid w:val="00A4787F"/>
    <w:rsid w:val="00AE39E0"/>
    <w:rsid w:val="00B10FBD"/>
    <w:rsid w:val="00B41E59"/>
    <w:rsid w:val="00B64DE0"/>
    <w:rsid w:val="00BD17CF"/>
    <w:rsid w:val="00BD31C7"/>
    <w:rsid w:val="00C2124F"/>
    <w:rsid w:val="00C51F3F"/>
    <w:rsid w:val="00CA669B"/>
    <w:rsid w:val="00CB0CEF"/>
    <w:rsid w:val="00CB46B2"/>
    <w:rsid w:val="00CF22BE"/>
    <w:rsid w:val="00D53B68"/>
    <w:rsid w:val="00D9664B"/>
    <w:rsid w:val="00DA0A91"/>
    <w:rsid w:val="00DA3685"/>
    <w:rsid w:val="00E12AFB"/>
    <w:rsid w:val="00E44D10"/>
    <w:rsid w:val="00E53ED6"/>
    <w:rsid w:val="00E67F68"/>
    <w:rsid w:val="00ED74FE"/>
    <w:rsid w:val="00F21155"/>
    <w:rsid w:val="00F44612"/>
    <w:rsid w:val="00FA519E"/>
    <w:rsid w:val="00FA67B4"/>
    <w:rsid w:val="00FB57AE"/>
    <w:rsid w:val="00FE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5A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669B"/>
  </w:style>
  <w:style w:type="paragraph" w:styleId="Altbilgi">
    <w:name w:val="footer"/>
    <w:basedOn w:val="Normal"/>
    <w:link w:val="AltbilgiChar"/>
    <w:uiPriority w:val="99"/>
    <w:unhideWhenUsed/>
    <w:rsid w:val="00CA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669B"/>
  </w:style>
  <w:style w:type="paragraph" w:styleId="BalonMetni">
    <w:name w:val="Balloon Text"/>
    <w:basedOn w:val="Normal"/>
    <w:link w:val="BalonMetniChar"/>
    <w:uiPriority w:val="99"/>
    <w:semiHidden/>
    <w:unhideWhenUsed/>
    <w:rsid w:val="00DA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5A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669B"/>
  </w:style>
  <w:style w:type="paragraph" w:styleId="Altbilgi">
    <w:name w:val="footer"/>
    <w:basedOn w:val="Normal"/>
    <w:link w:val="AltbilgiChar"/>
    <w:uiPriority w:val="99"/>
    <w:unhideWhenUsed/>
    <w:rsid w:val="00CA6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669B"/>
  </w:style>
  <w:style w:type="paragraph" w:styleId="BalonMetni">
    <w:name w:val="Balloon Text"/>
    <w:basedOn w:val="Normal"/>
    <w:link w:val="BalonMetniChar"/>
    <w:uiPriority w:val="99"/>
    <w:semiHidden/>
    <w:unhideWhenUsed/>
    <w:rsid w:val="00DA3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 HÜSEYİN HEKİMOĞLU</dc:creator>
  <cp:lastModifiedBy>SERRA KARAKAYA</cp:lastModifiedBy>
  <cp:revision>2</cp:revision>
  <cp:lastPrinted>2019-03-11T11:37:00Z</cp:lastPrinted>
  <dcterms:created xsi:type="dcterms:W3CDTF">2019-03-11T11:46:00Z</dcterms:created>
  <dcterms:modified xsi:type="dcterms:W3CDTF">2019-03-11T11:46:00Z</dcterms:modified>
</cp:coreProperties>
</file>